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rPr>
      </w:pPr>
      <w:r>
        <w:rPr>
          <w:b w:val="on"/>
          <w:sz w:val="24"/>
        </w:rPr>
        <w:t xml:space="preserve">Inserção 8 - buraqueira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rPr>
      </w:pPr>
      <w:r>
        <w:rPr>
          <w:sz w:val="24"/>
        </w:rPr>
        <w:t xml:space="preserve">Apresentadora: A partir de janeiro, Perondi vai iniciar uma verdadeira batalha contra a buraqueira. Vai fazer o que for necessário, vai transformar o impossível em possível. Perondi vai pedir ajuda dos empresários, dos produtores rurais e do exército, de quem tiver equipamento e matéria-prima. Vai pedir máquinas emprestadas e trabalho voluntário para quem possa manusear esse equipamento.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rPr>
      </w:pPr>
      <w:r>
        <w:rPr>
          <w:sz w:val="24"/>
        </w:rPr>
        <w:t xml:space="preserve">Ele mesmo se atraca na patrola e na inchada se precisar. Quem conhece ele sabe que é verdade. A população também vai ser convocada. Uma verdadeira operação de guerra.  Existem alternativas como a utilização de materiais trazidos pelos caminhões que levam lixo para Candiota e voltam vazios. Tudo vai ser feito, não importa de quem foi a ideia. Se ela for boa, Perondi vai colocar em prática. Além disso, vai pedir ajuda às universidades. Não adianta sair fazendo um serviço que não vai durar, porque foi mal feito. Vocês vão ver que coisa linda vai ser. Um monte de caminhões, de máquinas e montes e montes de saibro, areia, brisa, do que for.  Vamos reconstruir essa cidade.  Eu duvido que alguém tenha a disposição, convicção e a energia que o Perondi tem para acabar com os problemas.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rPr>
      </w:pPr>
    </w:p>
    <w:sectPr>
      <w:pgSz w:w="11909" w:h="16834"/>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pPr>
    <w:rPr>
      <w:sz w:val="22"/>
    </w:rPr>
  </w:style>
  <w:style w:type="paragraph" w:styleId="heading 1">
    <w:name w:val="heading 1"/>
    <w:basedOn w:val="normal"/>
    <w:next w:val="heading 1"/>
    <w:qFormat/>
    <w:pPr>
      <w:keepNext/>
      <w:keepLines/>
      <w:spacing w:before="400" w:after="120"/>
    </w:pPr>
    <w:rPr>
      <w:sz w:val="40"/>
    </w:rPr>
  </w:style>
  <w:style w:type="paragraph" w:styleId="heading 2">
    <w:name w:val="heading 2"/>
    <w:basedOn w:val="normal"/>
    <w:next w:val="heading 1"/>
    <w:qFormat/>
    <w:pPr>
      <w:keepNext/>
      <w:keepLines/>
      <w:spacing w:before="360" w:after="120"/>
    </w:pPr>
    <w:rPr>
      <w:sz w:val="32"/>
    </w:rPr>
  </w:style>
  <w:style w:type="paragraph" w:styleId="heading 3">
    <w:name w:val="heading 3"/>
    <w:basedOn w:val="normal"/>
    <w:next w:val="heading 1"/>
    <w:qFormat/>
    <w:pPr>
      <w:keepNext/>
      <w:keepLines/>
      <w:spacing w:before="320" w:after="80"/>
    </w:pPr>
    <w:rPr>
      <w:color w:val="#434343"/>
      <w:sz w:val="28"/>
    </w:rPr>
  </w:style>
  <w:style w:type="paragraph" w:styleId="heading 4">
    <w:name w:val="heading 4"/>
    <w:basedOn w:val="normal"/>
    <w:next w:val="heading 1"/>
    <w:qFormat/>
    <w:pPr>
      <w:keepNext/>
      <w:keepLines/>
      <w:spacing w:before="280" w:after="80"/>
    </w:pPr>
    <w:rPr>
      <w:color w:val="#666666"/>
      <w:sz w:val="24"/>
    </w:rPr>
  </w:style>
  <w:style w:type="paragraph" w:styleId="heading 5">
    <w:name w:val="heading 5"/>
    <w:basedOn w:val="normal"/>
    <w:next w:val="heading 1"/>
    <w:qFormat/>
    <w:pPr>
      <w:keepNext/>
      <w:keepLines/>
      <w:spacing w:before="240" w:after="80"/>
    </w:pPr>
    <w:rPr>
      <w:color w:val="#666666"/>
    </w:rPr>
  </w:style>
  <w:style w:type="paragraph" w:styleId="heading 6">
    <w:name w:val="heading 6"/>
    <w:basedOn w:val="normal"/>
    <w:next w:val="heading 1"/>
    <w:qFormat/>
    <w:pPr>
      <w:keepNext/>
      <w:keepLines/>
      <w:spacing w:before="240" w:after="80"/>
    </w:pPr>
    <w:rPr>
      <w:i w:val="on"/>
      <w:color w:val="#666666"/>
    </w:rPr>
  </w:style>
  <w:style w:type="paragraph" w:styleId="Title">
    <w:name w:val="Title"/>
    <w:basedOn w:val="normal"/>
    <w:next w:val="heading 1"/>
    <w:qFormat/>
    <w:pPr>
      <w:keepNext/>
      <w:keepLines/>
      <w:spacing w:after="60"/>
    </w:pPr>
    <w:rPr>
      <w:sz w:val="52"/>
    </w:rPr>
  </w:style>
  <w:style w:type="paragraph" w:styleId="Subtitle">
    <w:name w:val="Subtitle"/>
    <w:basedOn w:val="normal"/>
    <w:next w:val="heading 1"/>
    <w:qFormat/>
    <w:pPr>
      <w:keepNext/>
      <w:keepLines/>
      <w:spacing w:after="320"/>
    </w:pPr>
    <w:rPr>
      <w:color w:val="#666666"/>
      <w:sz w:val="30"/>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